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9D" w:rsidRPr="0045279D" w:rsidRDefault="0045279D" w:rsidP="0045279D">
      <w:pPr>
        <w:spacing w:after="100" w:afterAutospacing="1" w:line="360" w:lineRule="atLeast"/>
        <w:textAlignment w:val="top"/>
        <w:outlineLvl w:val="0"/>
        <w:rPr>
          <w:rFonts w:ascii="Trebuchet MS" w:eastAsia="Times New Roman" w:hAnsi="Trebuchet MS" w:cs="Times New Roman"/>
          <w:color w:val="999966"/>
          <w:kern w:val="36"/>
          <w:sz w:val="36"/>
          <w:szCs w:val="36"/>
        </w:rPr>
      </w:pPr>
      <w:r w:rsidRPr="0045279D">
        <w:rPr>
          <w:rFonts w:ascii="Trebuchet MS" w:eastAsia="Times New Roman" w:hAnsi="Trebuchet MS" w:cs="Times New Roman"/>
          <w:color w:val="999966"/>
          <w:kern w:val="36"/>
          <w:sz w:val="36"/>
          <w:szCs w:val="36"/>
        </w:rPr>
        <w:t>Statistics Tutorial: F Distribution</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w:t>
      </w:r>
      <w:r w:rsidRPr="0045279D">
        <w:rPr>
          <w:rFonts w:ascii="Trebuchet MS" w:eastAsia="Times New Roman" w:hAnsi="Trebuchet MS" w:cs="Times New Roman"/>
          <w:b/>
          <w:bCs/>
          <w:i/>
          <w:iCs/>
          <w:color w:val="333333"/>
          <w:sz w:val="20"/>
        </w:rPr>
        <w:t>f</w:t>
      </w:r>
      <w:r w:rsidRPr="0045279D">
        <w:rPr>
          <w:rFonts w:ascii="Trebuchet MS" w:eastAsia="Times New Roman" w:hAnsi="Trebuchet MS" w:cs="Times New Roman"/>
          <w:b/>
          <w:bCs/>
          <w:color w:val="333333"/>
          <w:sz w:val="20"/>
        </w:rPr>
        <w:t xml:space="preserve"> statistic</w:t>
      </w:r>
      <w:r w:rsidRPr="0045279D">
        <w:rPr>
          <w:rFonts w:ascii="Trebuchet MS" w:eastAsia="Times New Roman" w:hAnsi="Trebuchet MS" w:cs="Times New Roman"/>
          <w:color w:val="333333"/>
          <w:sz w:val="20"/>
          <w:szCs w:val="20"/>
        </w:rPr>
        <w:t xml:space="preserve">, also known as an </w:t>
      </w:r>
      <w:r w:rsidRPr="0045279D">
        <w:rPr>
          <w:rFonts w:ascii="Trebuchet MS" w:eastAsia="Times New Roman" w:hAnsi="Trebuchet MS" w:cs="Times New Roman"/>
          <w:b/>
          <w:bCs/>
          <w:i/>
          <w:iCs/>
          <w:color w:val="333333"/>
          <w:sz w:val="20"/>
        </w:rPr>
        <w:t>f</w:t>
      </w:r>
      <w:r w:rsidRPr="0045279D">
        <w:rPr>
          <w:rFonts w:ascii="Trebuchet MS" w:eastAsia="Times New Roman" w:hAnsi="Trebuchet MS" w:cs="Times New Roman"/>
          <w:b/>
          <w:bCs/>
          <w:color w:val="333333"/>
          <w:sz w:val="20"/>
        </w:rPr>
        <w:t xml:space="preserve"> value</w:t>
      </w:r>
      <w:r w:rsidRPr="0045279D">
        <w:rPr>
          <w:rFonts w:ascii="Trebuchet MS" w:eastAsia="Times New Roman" w:hAnsi="Trebuchet MS" w:cs="Times New Roman"/>
          <w:color w:val="333333"/>
          <w:sz w:val="20"/>
          <w:szCs w:val="20"/>
        </w:rPr>
        <w:t xml:space="preserve">, is a </w:t>
      </w:r>
      <w:hyperlink r:id="rId6" w:history="1">
        <w:r w:rsidRPr="0045279D">
          <w:rPr>
            <w:rFonts w:ascii="Trebuchet MS" w:eastAsia="Times New Roman" w:hAnsi="Trebuchet MS" w:cs="Times New Roman"/>
            <w:color w:val="3333FF"/>
            <w:sz w:val="20"/>
          </w:rPr>
          <w:t>random variable</w:t>
        </w:r>
      </w:hyperlink>
      <w:r w:rsidRPr="0045279D">
        <w:rPr>
          <w:rFonts w:ascii="Trebuchet MS" w:eastAsia="Times New Roman" w:hAnsi="Trebuchet MS" w:cs="Times New Roman"/>
          <w:color w:val="333333"/>
          <w:sz w:val="20"/>
          <w:szCs w:val="20"/>
        </w:rPr>
        <w:t xml:space="preserve"> that has an F distribution. (We discuss the F distribution in the next section.)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Here are the steps required to compute an </w:t>
      </w:r>
      <w:r w:rsidRPr="0045279D">
        <w:rPr>
          <w:rFonts w:ascii="Trebuchet MS" w:eastAsia="Times New Roman" w:hAnsi="Trebuchet MS" w:cs="Times New Roman"/>
          <w:b/>
          <w:bCs/>
          <w:i/>
          <w:iCs/>
          <w:color w:val="333333"/>
          <w:sz w:val="20"/>
        </w:rPr>
        <w:t>f</w:t>
      </w:r>
      <w:r w:rsidRPr="0045279D">
        <w:rPr>
          <w:rFonts w:ascii="Trebuchet MS" w:eastAsia="Times New Roman" w:hAnsi="Trebuchet MS" w:cs="Times New Roman"/>
          <w:b/>
          <w:bCs/>
          <w:color w:val="333333"/>
          <w:sz w:val="20"/>
        </w:rPr>
        <w:t xml:space="preserve"> statistic</w:t>
      </w:r>
      <w:r w:rsidRPr="0045279D">
        <w:rPr>
          <w:rFonts w:ascii="Trebuchet MS" w:eastAsia="Times New Roman" w:hAnsi="Trebuchet MS" w:cs="Times New Roman"/>
          <w:color w:val="333333"/>
          <w:sz w:val="20"/>
          <w:szCs w:val="20"/>
        </w:rPr>
        <w:t xml:space="preserve">: </w:t>
      </w:r>
    </w:p>
    <w:p w:rsidR="0045279D" w:rsidRPr="0045279D" w:rsidRDefault="0045279D" w:rsidP="0045279D">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Select a random sample of size </w:t>
      </w:r>
      <w:r w:rsidRPr="0045279D">
        <w:rPr>
          <w:rFonts w:ascii="Trebuchet MS" w:eastAsia="Times New Roman" w:hAnsi="Trebuchet MS" w:cs="Times New Roman"/>
          <w:i/>
          <w:iCs/>
          <w:color w:val="333333"/>
          <w:sz w:val="20"/>
          <w:szCs w:val="20"/>
        </w:rPr>
        <w:t>n</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from a normal population, having a standard deviation equal to σ</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w:t>
      </w:r>
    </w:p>
    <w:p w:rsidR="0045279D" w:rsidRPr="0045279D" w:rsidRDefault="0045279D" w:rsidP="0045279D">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Select an independent random sample of size </w:t>
      </w:r>
      <w:r w:rsidRPr="0045279D">
        <w:rPr>
          <w:rFonts w:ascii="Trebuchet MS" w:eastAsia="Times New Roman" w:hAnsi="Trebuchet MS" w:cs="Times New Roman"/>
          <w:i/>
          <w:iCs/>
          <w:color w:val="333333"/>
          <w:sz w:val="20"/>
          <w:szCs w:val="20"/>
        </w:rPr>
        <w:t>n</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from a normal population, having a standard deviation equal to σ</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w:t>
      </w:r>
    </w:p>
    <w:p w:rsidR="0045279D" w:rsidRPr="0045279D" w:rsidRDefault="0045279D" w:rsidP="0045279D">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is the ratio of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/σ</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and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/σ</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following equivalent equations are commonly used to compute an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w:t>
      </w:r>
    </w:p>
    <w:p w:rsidR="0045279D" w:rsidRPr="0045279D" w:rsidRDefault="0045279D" w:rsidP="0045279D">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 [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/σ</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/σ</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color w:val="333333"/>
          <w:sz w:val="20"/>
          <w:szCs w:val="20"/>
        </w:rPr>
        <w:br/>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 [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σ</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σ</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color w:val="333333"/>
          <w:sz w:val="20"/>
          <w:szCs w:val="20"/>
        </w:rPr>
        <w:br/>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 [ Χ</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 [ Χ</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color w:val="333333"/>
          <w:sz w:val="20"/>
          <w:szCs w:val="20"/>
        </w:rPr>
        <w:br/>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 [ Χ</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 [ Χ</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where σ</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the standard deviation of population 1,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the standard deviation of the sample drawn from population 1, σ</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is the standard deviation of population 2,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is the standard deviation of the sample drawn from population 2, Χ</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the </w:t>
      </w:r>
      <w:hyperlink r:id="rId7" w:history="1">
        <w:r w:rsidRPr="0045279D">
          <w:rPr>
            <w:rFonts w:ascii="Trebuchet MS" w:eastAsia="Times New Roman" w:hAnsi="Trebuchet MS" w:cs="Times New Roman"/>
            <w:color w:val="3333FF"/>
            <w:sz w:val="20"/>
          </w:rPr>
          <w:t>chi-square statistic</w:t>
        </w:r>
      </w:hyperlink>
      <w:r w:rsidRPr="0045279D">
        <w:rPr>
          <w:rFonts w:ascii="Trebuchet MS" w:eastAsia="Times New Roman" w:hAnsi="Trebuchet MS" w:cs="Times New Roman"/>
          <w:color w:val="333333"/>
          <w:sz w:val="20"/>
          <w:szCs w:val="20"/>
        </w:rPr>
        <w:t xml:space="preserve"> for the sample drawn from population 1,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the </w:t>
      </w:r>
      <w:hyperlink r:id="rId8" w:history="1">
        <w:r w:rsidRPr="0045279D">
          <w:rPr>
            <w:rFonts w:ascii="Trebuchet MS" w:eastAsia="Times New Roman" w:hAnsi="Trebuchet MS" w:cs="Times New Roman"/>
            <w:color w:val="3333FF"/>
            <w:sz w:val="20"/>
          </w:rPr>
          <w:t>degrees of freedom</w:t>
        </w:r>
      </w:hyperlink>
      <w:r w:rsidRPr="0045279D">
        <w:rPr>
          <w:rFonts w:ascii="Trebuchet MS" w:eastAsia="Times New Roman" w:hAnsi="Trebuchet MS" w:cs="Times New Roman"/>
          <w:color w:val="333333"/>
          <w:sz w:val="20"/>
          <w:szCs w:val="20"/>
        </w:rPr>
        <w:t xml:space="preserve"> for Χ</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Χ</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is the chi-square statistic for the sample drawn from population 2, and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is the degrees of freedom for Χ</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Note that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n</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- 1, and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n</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w:t>
      </w:r>
      <w:proofErr w:type="gramStart"/>
      <w:r w:rsidRPr="0045279D">
        <w:rPr>
          <w:rFonts w:ascii="Trebuchet MS" w:eastAsia="Times New Roman" w:hAnsi="Trebuchet MS" w:cs="Times New Roman"/>
          <w:color w:val="333333"/>
          <w:sz w:val="20"/>
          <w:szCs w:val="20"/>
        </w:rPr>
        <w:t>1 .</w:t>
      </w:r>
      <w:proofErr w:type="gramEnd"/>
      <w:r w:rsidRPr="0045279D">
        <w:rPr>
          <w:rFonts w:ascii="Trebuchet MS" w:eastAsia="Times New Roman" w:hAnsi="Trebuchet MS" w:cs="Times New Roman"/>
          <w:color w:val="333333"/>
          <w:sz w:val="20"/>
          <w:szCs w:val="20"/>
        </w:rPr>
        <w:t xml:space="preserve"> </w:t>
      </w:r>
    </w:p>
    <w:p w:rsidR="0045279D" w:rsidRPr="0045279D" w:rsidRDefault="0045279D" w:rsidP="0045279D">
      <w:pPr>
        <w:spacing w:before="300" w:after="0" w:line="360" w:lineRule="atLeast"/>
        <w:textAlignment w:val="top"/>
        <w:outlineLvl w:val="1"/>
        <w:rPr>
          <w:rFonts w:ascii="Trebuchet MS" w:eastAsia="Times New Roman" w:hAnsi="Trebuchet MS" w:cs="Times New Roman"/>
          <w:color w:val="990000"/>
        </w:rPr>
      </w:pPr>
      <w:r w:rsidRPr="0045279D">
        <w:rPr>
          <w:rFonts w:ascii="Trebuchet MS" w:eastAsia="Times New Roman" w:hAnsi="Trebuchet MS" w:cs="Times New Roman"/>
          <w:color w:val="990000"/>
        </w:rPr>
        <w:t>The F Distribution</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distribution of all possible values of the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is called an </w:t>
      </w:r>
      <w:r w:rsidRPr="0045279D">
        <w:rPr>
          <w:rFonts w:ascii="Trebuchet MS" w:eastAsia="Times New Roman" w:hAnsi="Trebuchet MS" w:cs="Times New Roman"/>
          <w:b/>
          <w:bCs/>
          <w:color w:val="333333"/>
          <w:sz w:val="20"/>
        </w:rPr>
        <w:t>F distribution</w:t>
      </w:r>
      <w:r w:rsidRPr="0045279D">
        <w:rPr>
          <w:rFonts w:ascii="Trebuchet MS" w:eastAsia="Times New Roman" w:hAnsi="Trebuchet MS" w:cs="Times New Roman"/>
          <w:color w:val="333333"/>
          <w:sz w:val="20"/>
          <w:szCs w:val="20"/>
        </w:rPr>
        <w:t xml:space="preserve">, with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n</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- 1 and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n</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- 1 degrees of freedom.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curve of the F distribution depends on the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and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When describing an F distribution, the number of degrees of freedom associated with the standard deviation in the numerator of the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is always stated first. Thus, </w:t>
      </w:r>
      <w:proofErr w:type="gramStart"/>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w:t>
      </w:r>
      <w:proofErr w:type="gramEnd"/>
      <w:r w:rsidRPr="0045279D">
        <w:rPr>
          <w:rFonts w:ascii="Trebuchet MS" w:eastAsia="Times New Roman" w:hAnsi="Trebuchet MS" w:cs="Times New Roman"/>
          <w:color w:val="333333"/>
          <w:sz w:val="20"/>
          <w:szCs w:val="20"/>
        </w:rPr>
        <w:t xml:space="preserve">5, 9) would refer to an F distribution with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5 and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9 degrees of freedom; whereas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(9, 5) would refer to an F distribution with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9 and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5 </w:t>
      </w:r>
      <w:r w:rsidRPr="0045279D">
        <w:rPr>
          <w:rFonts w:ascii="Trebuchet MS" w:eastAsia="Times New Roman" w:hAnsi="Trebuchet MS" w:cs="Times New Roman"/>
          <w:color w:val="333333"/>
          <w:sz w:val="20"/>
          <w:szCs w:val="20"/>
        </w:rPr>
        <w:lastRenderedPageBreak/>
        <w:t xml:space="preserve">degrees of freedom. Note that the curve represented by </w:t>
      </w:r>
      <w:proofErr w:type="gramStart"/>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w:t>
      </w:r>
      <w:proofErr w:type="gramEnd"/>
      <w:r w:rsidRPr="0045279D">
        <w:rPr>
          <w:rFonts w:ascii="Trebuchet MS" w:eastAsia="Times New Roman" w:hAnsi="Trebuchet MS" w:cs="Times New Roman"/>
          <w:color w:val="333333"/>
          <w:sz w:val="20"/>
          <w:szCs w:val="20"/>
        </w:rPr>
        <w:t xml:space="preserve">5, 9) would differ from the curve represented by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(9, 5).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F distribution has the following properties: </w:t>
      </w:r>
    </w:p>
    <w:p w:rsidR="0045279D" w:rsidRPr="0045279D" w:rsidRDefault="0045279D" w:rsidP="0045279D">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mean of the distribution is equal to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w:t>
      </w:r>
      <w:proofErr w:type="gramStart"/>
      <w:r w:rsidRPr="0045279D">
        <w:rPr>
          <w:rFonts w:ascii="Trebuchet MS" w:eastAsia="Times New Roman" w:hAnsi="Trebuchet MS" w:cs="Times New Roman"/>
          <w:color w:val="333333"/>
          <w:sz w:val="20"/>
          <w:szCs w:val="20"/>
        </w:rPr>
        <w:t xml:space="preserve">(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proofErr w:type="gramEnd"/>
      <w:r w:rsidRPr="0045279D">
        <w:rPr>
          <w:rFonts w:ascii="Trebuchet MS" w:eastAsia="Times New Roman" w:hAnsi="Trebuchet MS" w:cs="Times New Roman"/>
          <w:color w:val="333333"/>
          <w:sz w:val="20"/>
          <w:szCs w:val="20"/>
        </w:rPr>
        <w:t xml:space="preserve"> - 2 ) for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&gt; 2.</w:t>
      </w:r>
    </w:p>
    <w:p w:rsidR="0045279D" w:rsidRPr="0045279D" w:rsidRDefault="0045279D" w:rsidP="0045279D">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w:t>
      </w:r>
      <w:hyperlink r:id="rId9" w:history="1">
        <w:r w:rsidRPr="0045279D">
          <w:rPr>
            <w:rFonts w:ascii="Trebuchet MS" w:eastAsia="Times New Roman" w:hAnsi="Trebuchet MS" w:cs="Times New Roman"/>
            <w:color w:val="3333FF"/>
            <w:sz w:val="20"/>
          </w:rPr>
          <w:t>variance</w:t>
        </w:r>
      </w:hyperlink>
      <w:r w:rsidRPr="0045279D">
        <w:rPr>
          <w:rFonts w:ascii="Trebuchet MS" w:eastAsia="Times New Roman" w:hAnsi="Trebuchet MS" w:cs="Times New Roman"/>
          <w:color w:val="333333"/>
          <w:sz w:val="20"/>
          <w:szCs w:val="20"/>
        </w:rPr>
        <w:t xml:space="preserve"> is equal to [ 2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- 2 ) ] /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- 2 )</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- 4 ) ] for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&gt; 4.</w:t>
      </w:r>
    </w:p>
    <w:p w:rsidR="0045279D" w:rsidRPr="0045279D" w:rsidRDefault="0045279D" w:rsidP="0045279D">
      <w:pPr>
        <w:spacing w:before="300" w:after="0" w:line="360" w:lineRule="atLeast"/>
        <w:textAlignment w:val="top"/>
        <w:outlineLvl w:val="1"/>
        <w:rPr>
          <w:rFonts w:ascii="Trebuchet MS" w:eastAsia="Times New Roman" w:hAnsi="Trebuchet MS" w:cs="Times New Roman"/>
          <w:color w:val="990000"/>
        </w:rPr>
      </w:pPr>
      <w:r w:rsidRPr="0045279D">
        <w:rPr>
          <w:rFonts w:ascii="Trebuchet MS" w:eastAsia="Times New Roman" w:hAnsi="Trebuchet MS" w:cs="Times New Roman"/>
          <w:color w:val="990000"/>
        </w:rPr>
        <w:t>Cumulative Probability and the F Distribution</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Every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can be associated with a unique </w:t>
      </w:r>
      <w:hyperlink r:id="rId10" w:history="1">
        <w:r w:rsidRPr="0045279D">
          <w:rPr>
            <w:rFonts w:ascii="Trebuchet MS" w:eastAsia="Times New Roman" w:hAnsi="Trebuchet MS" w:cs="Times New Roman"/>
            <w:color w:val="3333FF"/>
            <w:sz w:val="20"/>
          </w:rPr>
          <w:t>cumulative probability</w:t>
        </w:r>
      </w:hyperlink>
      <w:r w:rsidRPr="0045279D">
        <w:rPr>
          <w:rFonts w:ascii="Trebuchet MS" w:eastAsia="Times New Roman" w:hAnsi="Trebuchet MS" w:cs="Times New Roman"/>
          <w:color w:val="333333"/>
          <w:sz w:val="20"/>
          <w:szCs w:val="20"/>
        </w:rPr>
        <w:t xml:space="preserve">. This cumulative probability represents the likelihood that the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is less than or equal to a specified value.</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Statisticians use </w:t>
      </w:r>
      <w:proofErr w:type="spellStart"/>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vertAlign w:val="subscript"/>
        </w:rPr>
        <w:t>α</w:t>
      </w:r>
      <w:proofErr w:type="spellEnd"/>
      <w:r w:rsidRPr="0045279D">
        <w:rPr>
          <w:rFonts w:ascii="Trebuchet MS" w:eastAsia="Times New Roman" w:hAnsi="Trebuchet MS" w:cs="Times New Roman"/>
          <w:color w:val="333333"/>
          <w:sz w:val="20"/>
          <w:szCs w:val="20"/>
        </w:rPr>
        <w:t xml:space="preserve"> to represent the value of an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having a cumulative probability of (1 - α). For example, suppose we were interested in the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having a cumulative probability of 0.95. We would refer to that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as f</w:t>
      </w:r>
      <w:r w:rsidRPr="0045279D">
        <w:rPr>
          <w:rFonts w:ascii="Trebuchet MS" w:eastAsia="Times New Roman" w:hAnsi="Trebuchet MS" w:cs="Times New Roman"/>
          <w:color w:val="333333"/>
          <w:sz w:val="20"/>
          <w:szCs w:val="20"/>
          <w:vertAlign w:val="subscript"/>
        </w:rPr>
        <w:t>0.05</w:t>
      </w:r>
      <w:r w:rsidRPr="0045279D">
        <w:rPr>
          <w:rFonts w:ascii="Trebuchet MS" w:eastAsia="Times New Roman" w:hAnsi="Trebuchet MS" w:cs="Times New Roman"/>
          <w:color w:val="333333"/>
          <w:sz w:val="20"/>
          <w:szCs w:val="20"/>
        </w:rPr>
        <w:t>, since (1 - 0.95) = 0.05.</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Of course, to find the value of </w:t>
      </w:r>
      <w:proofErr w:type="spellStart"/>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vertAlign w:val="subscript"/>
        </w:rPr>
        <w:t>α</w:t>
      </w:r>
      <w:proofErr w:type="spellEnd"/>
      <w:r w:rsidRPr="0045279D">
        <w:rPr>
          <w:rFonts w:ascii="Trebuchet MS" w:eastAsia="Times New Roman" w:hAnsi="Trebuchet MS" w:cs="Times New Roman"/>
          <w:color w:val="333333"/>
          <w:sz w:val="20"/>
          <w:szCs w:val="20"/>
        </w:rPr>
        <w:t xml:space="preserve">, we would need to know the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and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w:t>
      </w:r>
      <w:proofErr w:type="spellStart"/>
      <w:r w:rsidRPr="0045279D">
        <w:rPr>
          <w:rFonts w:ascii="Trebuchet MS" w:eastAsia="Times New Roman" w:hAnsi="Trebuchet MS" w:cs="Times New Roman"/>
          <w:color w:val="333333"/>
          <w:sz w:val="20"/>
          <w:szCs w:val="20"/>
        </w:rPr>
        <w:t>Notationally</w:t>
      </w:r>
      <w:proofErr w:type="spellEnd"/>
      <w:r w:rsidRPr="0045279D">
        <w:rPr>
          <w:rFonts w:ascii="Trebuchet MS" w:eastAsia="Times New Roman" w:hAnsi="Trebuchet MS" w:cs="Times New Roman"/>
          <w:color w:val="333333"/>
          <w:sz w:val="20"/>
          <w:szCs w:val="20"/>
        </w:rPr>
        <w:t xml:space="preserve">, the degrees of freedom appear in parentheses as follows: </w:t>
      </w:r>
      <w:proofErr w:type="spellStart"/>
      <w:proofErr w:type="gramStart"/>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vertAlign w:val="subscript"/>
        </w:rPr>
        <w:t>α</w:t>
      </w:r>
      <w:proofErr w:type="spellEnd"/>
      <w:r w:rsidRPr="0045279D">
        <w:rPr>
          <w:rFonts w:ascii="Trebuchet MS" w:eastAsia="Times New Roman" w:hAnsi="Trebuchet MS" w:cs="Times New Roman"/>
          <w:color w:val="333333"/>
          <w:sz w:val="20"/>
          <w:szCs w:val="20"/>
        </w:rPr>
        <w:t>(</w:t>
      </w:r>
      <w:proofErr w:type="gramEnd"/>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Thus, </w:t>
      </w:r>
      <w:proofErr w:type="gramStart"/>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vertAlign w:val="subscript"/>
        </w:rPr>
        <w:t>0.05</w:t>
      </w:r>
      <w:r w:rsidRPr="0045279D">
        <w:rPr>
          <w:rFonts w:ascii="Trebuchet MS" w:eastAsia="Times New Roman" w:hAnsi="Trebuchet MS" w:cs="Times New Roman"/>
          <w:color w:val="333333"/>
          <w:sz w:val="20"/>
          <w:szCs w:val="20"/>
        </w:rPr>
        <w:t>(</w:t>
      </w:r>
      <w:proofErr w:type="gramEnd"/>
      <w:r w:rsidRPr="0045279D">
        <w:rPr>
          <w:rFonts w:ascii="Trebuchet MS" w:eastAsia="Times New Roman" w:hAnsi="Trebuchet MS" w:cs="Times New Roman"/>
          <w:color w:val="333333"/>
          <w:sz w:val="20"/>
          <w:szCs w:val="20"/>
        </w:rPr>
        <w:t xml:space="preserve">5, 7) refers to value of the f statistic having a cumulative probability of 0.95,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 5 degrees of freedom, and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 7 degrees of freedom.</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easiest way to find the value of a particular </w:t>
      </w: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statistic is to use the </w:t>
      </w:r>
      <w:hyperlink r:id="rId11" w:history="1">
        <w:r w:rsidRPr="0045279D">
          <w:rPr>
            <w:rFonts w:ascii="Trebuchet MS" w:eastAsia="Times New Roman" w:hAnsi="Trebuchet MS" w:cs="Times New Roman"/>
            <w:color w:val="3333FF"/>
            <w:sz w:val="20"/>
          </w:rPr>
          <w:t>F Distribution Calculator</w:t>
        </w:r>
      </w:hyperlink>
      <w:r w:rsidRPr="0045279D">
        <w:rPr>
          <w:rFonts w:ascii="Trebuchet MS" w:eastAsia="Times New Roman" w:hAnsi="Trebuchet MS" w:cs="Times New Roman"/>
          <w:color w:val="333333"/>
          <w:sz w:val="20"/>
          <w:szCs w:val="20"/>
        </w:rPr>
        <w:t xml:space="preserve">, a </w:t>
      </w:r>
      <w:r w:rsidRPr="0045279D">
        <w:rPr>
          <w:rFonts w:ascii="Trebuchet MS" w:eastAsia="Times New Roman" w:hAnsi="Trebuchet MS" w:cs="Times New Roman"/>
          <w:color w:val="333333"/>
          <w:sz w:val="20"/>
          <w:szCs w:val="20"/>
          <w:u w:val="single"/>
        </w:rPr>
        <w:t>free</w:t>
      </w:r>
      <w:r w:rsidRPr="0045279D">
        <w:rPr>
          <w:rFonts w:ascii="Trebuchet MS" w:eastAsia="Times New Roman" w:hAnsi="Trebuchet MS" w:cs="Times New Roman"/>
          <w:color w:val="333333"/>
          <w:sz w:val="20"/>
          <w:szCs w:val="20"/>
        </w:rPr>
        <w:t xml:space="preserve"> tool provided by Stat Trek. For example, the value of </w:t>
      </w:r>
      <w:proofErr w:type="gramStart"/>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vertAlign w:val="subscript"/>
        </w:rPr>
        <w:t>0.05</w:t>
      </w:r>
      <w:r w:rsidRPr="0045279D">
        <w:rPr>
          <w:rFonts w:ascii="Trebuchet MS" w:eastAsia="Times New Roman" w:hAnsi="Trebuchet MS" w:cs="Times New Roman"/>
          <w:color w:val="333333"/>
          <w:sz w:val="20"/>
          <w:szCs w:val="20"/>
        </w:rPr>
        <w:t>(</w:t>
      </w:r>
      <w:proofErr w:type="gramEnd"/>
      <w:r w:rsidRPr="0045279D">
        <w:rPr>
          <w:rFonts w:ascii="Trebuchet MS" w:eastAsia="Times New Roman" w:hAnsi="Trebuchet MS" w:cs="Times New Roman"/>
          <w:color w:val="333333"/>
          <w:sz w:val="20"/>
          <w:szCs w:val="20"/>
        </w:rPr>
        <w:t xml:space="preserve">5, 7) is 3.97. The use of the F Distribution Calculator is illustrated in the examples below. </w:t>
      </w:r>
    </w:p>
    <w:p w:rsidR="0045279D" w:rsidRPr="0045279D" w:rsidRDefault="0045279D" w:rsidP="0045279D">
      <w:pPr>
        <w:shd w:val="clear" w:color="auto" w:fill="EEEEFF"/>
        <w:spacing w:before="300" w:after="0" w:line="360" w:lineRule="atLeast"/>
        <w:jc w:val="center"/>
        <w:textAlignment w:val="top"/>
        <w:outlineLvl w:val="1"/>
        <w:rPr>
          <w:rFonts w:ascii="Trebuchet MS" w:eastAsia="Times New Roman" w:hAnsi="Trebuchet MS" w:cs="Times New Roman"/>
          <w:color w:val="990000"/>
        </w:rPr>
      </w:pPr>
      <w:r w:rsidRPr="0045279D">
        <w:rPr>
          <w:rFonts w:ascii="Trebuchet MS" w:eastAsia="Times New Roman" w:hAnsi="Trebuchet MS" w:cs="Times New Roman"/>
          <w:color w:val="990000"/>
        </w:rPr>
        <w:t>F Distribution Calculator</w:t>
      </w:r>
    </w:p>
    <w:p w:rsidR="0045279D" w:rsidRPr="0045279D" w:rsidRDefault="0045279D" w:rsidP="0045279D">
      <w:pPr>
        <w:shd w:val="clear" w:color="auto" w:fill="EEEEFF"/>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F Distribution Calculator solves common statistics problems, based on the F distribution. The calculator computes cumulative probabilities, based on simple inputs. Clear instructions guide you to an accurate solution, quickly and easily. If anything is unclear, frequently-asked questions and sample problems provide straightforward explanations. The calculator is free. It can be found under the Stat Tables tab, which appears in the header of every Stat Trek web page. </w:t>
      </w:r>
    </w:p>
    <w:tbl>
      <w:tblPr>
        <w:tblW w:w="0" w:type="auto"/>
        <w:tblCellMar>
          <w:left w:w="0" w:type="dxa"/>
          <w:right w:w="0" w:type="dxa"/>
        </w:tblCellMar>
        <w:tblLook w:val="04A0"/>
      </w:tblPr>
      <w:tblGrid>
        <w:gridCol w:w="2495"/>
      </w:tblGrid>
      <w:tr w:rsidR="0045279D" w:rsidRPr="0045279D" w:rsidTr="0045279D">
        <w:tc>
          <w:tcPr>
            <w:tcW w:w="0" w:type="auto"/>
            <w:tcBorders>
              <w:top w:val="inset" w:sz="12" w:space="0" w:color="D3D3D3"/>
              <w:left w:val="inset" w:sz="12" w:space="0" w:color="D3D3D3"/>
              <w:bottom w:val="inset" w:sz="12" w:space="0" w:color="D3D3D3"/>
              <w:right w:val="inset" w:sz="12" w:space="0" w:color="D3D3D3"/>
            </w:tcBorders>
            <w:shd w:val="clear" w:color="auto" w:fill="EEEEEE"/>
            <w:tcMar>
              <w:top w:w="75" w:type="dxa"/>
              <w:left w:w="150" w:type="dxa"/>
              <w:bottom w:w="75" w:type="dxa"/>
              <w:right w:w="150" w:type="dxa"/>
            </w:tcMar>
            <w:vAlign w:val="center"/>
            <w:hideMark/>
          </w:tcPr>
          <w:p w:rsidR="0045279D" w:rsidRPr="0045279D" w:rsidRDefault="0045279D" w:rsidP="0045279D">
            <w:pPr>
              <w:spacing w:after="0" w:line="360" w:lineRule="atLeast"/>
              <w:jc w:val="center"/>
              <w:textAlignment w:val="top"/>
              <w:rPr>
                <w:rFonts w:ascii="Trebuchet MS" w:eastAsia="Times New Roman" w:hAnsi="Trebuchet MS" w:cs="Times New Roman"/>
                <w:color w:val="333333"/>
                <w:sz w:val="20"/>
                <w:szCs w:val="20"/>
              </w:rPr>
            </w:pPr>
            <w:hyperlink r:id="rId12" w:history="1">
              <w:r w:rsidRPr="0045279D">
                <w:rPr>
                  <w:rFonts w:ascii="Trebuchet MS" w:eastAsia="Times New Roman" w:hAnsi="Trebuchet MS" w:cs="Times New Roman"/>
                  <w:color w:val="000000"/>
                  <w:sz w:val="20"/>
                </w:rPr>
                <w:t>F Distribution Calculator</w:t>
              </w:r>
            </w:hyperlink>
            <w:r w:rsidRPr="0045279D">
              <w:rPr>
                <w:rFonts w:ascii="Trebuchet MS" w:eastAsia="Times New Roman" w:hAnsi="Trebuchet MS" w:cs="Times New Roman"/>
                <w:color w:val="333333"/>
                <w:sz w:val="20"/>
                <w:szCs w:val="20"/>
              </w:rPr>
              <w:t xml:space="preserve"> </w:t>
            </w:r>
          </w:p>
        </w:tc>
      </w:tr>
    </w:tbl>
    <w:p w:rsidR="0045279D" w:rsidRPr="0045279D" w:rsidRDefault="0045279D" w:rsidP="0045279D">
      <w:pPr>
        <w:spacing w:after="0" w:line="360" w:lineRule="atLeast"/>
        <w:textAlignment w:val="top"/>
        <w:rPr>
          <w:rFonts w:ascii="Trebuchet MS" w:eastAsia="Times New Roman" w:hAnsi="Trebuchet MS" w:cs="Times New Roman"/>
          <w:color w:val="333333"/>
          <w:sz w:val="20"/>
          <w:szCs w:val="20"/>
        </w:rPr>
      </w:pPr>
    </w:p>
    <w:p w:rsidR="0045279D" w:rsidRPr="0045279D" w:rsidRDefault="0045279D" w:rsidP="0045279D">
      <w:pPr>
        <w:spacing w:before="300" w:after="0" w:line="360" w:lineRule="atLeast"/>
        <w:textAlignment w:val="top"/>
        <w:outlineLvl w:val="1"/>
        <w:rPr>
          <w:rFonts w:ascii="Trebuchet MS" w:eastAsia="Times New Roman" w:hAnsi="Trebuchet MS" w:cs="Times New Roman"/>
          <w:color w:val="990000"/>
        </w:rPr>
      </w:pPr>
      <w:r w:rsidRPr="0045279D">
        <w:rPr>
          <w:rFonts w:ascii="Trebuchet MS" w:eastAsia="Times New Roman" w:hAnsi="Trebuchet MS" w:cs="Times New Roman"/>
          <w:color w:val="990000"/>
        </w:rPr>
        <w:lastRenderedPageBreak/>
        <w:t>Sample Problems</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b/>
          <w:bCs/>
          <w:color w:val="333333"/>
          <w:sz w:val="20"/>
          <w:szCs w:val="20"/>
        </w:rPr>
        <w:t>Example 1</w:t>
      </w:r>
      <w:r w:rsidRPr="0045279D">
        <w:rPr>
          <w:rFonts w:ascii="Trebuchet MS" w:eastAsia="Times New Roman" w:hAnsi="Trebuchet MS" w:cs="Times New Roman"/>
          <w:color w:val="333333"/>
          <w:sz w:val="20"/>
          <w:szCs w:val="20"/>
        </w:rPr>
        <w:br/>
      </w:r>
      <w:r w:rsidRPr="0045279D">
        <w:rPr>
          <w:rFonts w:ascii="Trebuchet MS" w:eastAsia="Times New Roman" w:hAnsi="Trebuchet MS" w:cs="Times New Roman"/>
          <w:color w:val="333333"/>
          <w:sz w:val="20"/>
          <w:szCs w:val="20"/>
        </w:rPr>
        <w:br/>
        <w:t xml:space="preserve">Suppose you randomly select 7 women from a population of women, and 12 men from a population of men. The table below shows the standard deviation in each sample and in each population. </w:t>
      </w:r>
    </w:p>
    <w:tbl>
      <w:tblPr>
        <w:tblW w:w="0" w:type="auto"/>
        <w:tblBorders>
          <w:top w:val="single" w:sz="6" w:space="0" w:color="B0C4DE"/>
          <w:left w:val="single" w:sz="6" w:space="0" w:color="B0C4DE"/>
          <w:bottom w:val="single" w:sz="6" w:space="0" w:color="B0C4DE"/>
          <w:right w:val="single" w:sz="6" w:space="0" w:color="B0C4DE"/>
        </w:tblBorders>
        <w:tblCellMar>
          <w:left w:w="0" w:type="dxa"/>
          <w:right w:w="0" w:type="dxa"/>
        </w:tblCellMar>
        <w:tblLook w:val="04A0"/>
      </w:tblPr>
      <w:tblGrid>
        <w:gridCol w:w="1451"/>
        <w:gridCol w:w="3259"/>
        <w:gridCol w:w="2929"/>
      </w:tblGrid>
      <w:tr w:rsidR="0045279D" w:rsidRPr="0045279D">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rsidR="0045279D" w:rsidRPr="0045279D" w:rsidRDefault="0045279D" w:rsidP="0045279D">
            <w:pPr>
              <w:spacing w:after="0" w:line="360" w:lineRule="atLeast"/>
              <w:ind w:left="150" w:right="150"/>
              <w:jc w:val="center"/>
              <w:textAlignment w:val="top"/>
              <w:rPr>
                <w:rFonts w:ascii="Trebuchet MS" w:eastAsia="Times New Roman" w:hAnsi="Trebuchet MS" w:cs="Times New Roman"/>
                <w:b/>
                <w:bCs/>
                <w:color w:val="333333"/>
                <w:sz w:val="20"/>
                <w:szCs w:val="20"/>
              </w:rPr>
            </w:pPr>
            <w:r w:rsidRPr="0045279D">
              <w:rPr>
                <w:rFonts w:ascii="Trebuchet MS" w:eastAsia="Times New Roman" w:hAnsi="Trebuchet MS" w:cs="Times New Roman"/>
                <w:b/>
                <w:bCs/>
                <w:color w:val="333333"/>
                <w:sz w:val="20"/>
                <w:szCs w:val="20"/>
              </w:rPr>
              <w:t xml:space="preserve">Population </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rsidR="0045279D" w:rsidRPr="0045279D" w:rsidRDefault="0045279D" w:rsidP="0045279D">
            <w:pPr>
              <w:spacing w:after="0" w:line="360" w:lineRule="atLeast"/>
              <w:ind w:left="150" w:right="150"/>
              <w:jc w:val="center"/>
              <w:textAlignment w:val="top"/>
              <w:rPr>
                <w:rFonts w:ascii="Trebuchet MS" w:eastAsia="Times New Roman" w:hAnsi="Trebuchet MS" w:cs="Times New Roman"/>
                <w:b/>
                <w:bCs/>
                <w:color w:val="333333"/>
                <w:sz w:val="20"/>
                <w:szCs w:val="20"/>
              </w:rPr>
            </w:pPr>
            <w:r w:rsidRPr="0045279D">
              <w:rPr>
                <w:rFonts w:ascii="Trebuchet MS" w:eastAsia="Times New Roman" w:hAnsi="Trebuchet MS" w:cs="Times New Roman"/>
                <w:b/>
                <w:bCs/>
                <w:color w:val="333333"/>
                <w:sz w:val="20"/>
                <w:szCs w:val="20"/>
              </w:rPr>
              <w:t xml:space="preserve">Population standard deviation </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rsidR="0045279D" w:rsidRPr="0045279D" w:rsidRDefault="0045279D" w:rsidP="0045279D">
            <w:pPr>
              <w:spacing w:after="0" w:line="360" w:lineRule="atLeast"/>
              <w:ind w:left="150" w:right="150"/>
              <w:jc w:val="center"/>
              <w:textAlignment w:val="top"/>
              <w:rPr>
                <w:rFonts w:ascii="Trebuchet MS" w:eastAsia="Times New Roman" w:hAnsi="Trebuchet MS" w:cs="Times New Roman"/>
                <w:b/>
                <w:bCs/>
                <w:color w:val="333333"/>
                <w:sz w:val="20"/>
                <w:szCs w:val="20"/>
              </w:rPr>
            </w:pPr>
            <w:r w:rsidRPr="0045279D">
              <w:rPr>
                <w:rFonts w:ascii="Trebuchet MS" w:eastAsia="Times New Roman" w:hAnsi="Trebuchet MS" w:cs="Times New Roman"/>
                <w:b/>
                <w:bCs/>
                <w:color w:val="333333"/>
                <w:sz w:val="20"/>
                <w:szCs w:val="20"/>
              </w:rPr>
              <w:t>Sample standard deviation</w:t>
            </w:r>
          </w:p>
        </w:tc>
      </w:tr>
      <w:tr w:rsidR="0045279D" w:rsidRPr="0045279D">
        <w:tc>
          <w:tcPr>
            <w:tcW w:w="0" w:type="auto"/>
            <w:vAlign w:val="center"/>
            <w:hideMark/>
          </w:tcPr>
          <w:p w:rsidR="0045279D" w:rsidRPr="0045279D" w:rsidRDefault="0045279D" w:rsidP="0045279D">
            <w:pPr>
              <w:spacing w:after="0"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Women </w:t>
            </w:r>
          </w:p>
        </w:tc>
        <w:tc>
          <w:tcPr>
            <w:tcW w:w="0" w:type="auto"/>
            <w:vAlign w:val="center"/>
            <w:hideMark/>
          </w:tcPr>
          <w:p w:rsidR="0045279D" w:rsidRPr="0045279D" w:rsidRDefault="0045279D" w:rsidP="0045279D">
            <w:pPr>
              <w:spacing w:after="0"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30 </w:t>
            </w:r>
          </w:p>
        </w:tc>
        <w:tc>
          <w:tcPr>
            <w:tcW w:w="0" w:type="auto"/>
            <w:vAlign w:val="center"/>
            <w:hideMark/>
          </w:tcPr>
          <w:p w:rsidR="0045279D" w:rsidRPr="0045279D" w:rsidRDefault="0045279D" w:rsidP="0045279D">
            <w:pPr>
              <w:spacing w:after="0"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35</w:t>
            </w:r>
          </w:p>
        </w:tc>
      </w:tr>
      <w:tr w:rsidR="0045279D" w:rsidRPr="0045279D">
        <w:tc>
          <w:tcPr>
            <w:tcW w:w="0" w:type="auto"/>
            <w:vAlign w:val="center"/>
            <w:hideMark/>
          </w:tcPr>
          <w:p w:rsidR="0045279D" w:rsidRPr="0045279D" w:rsidRDefault="0045279D" w:rsidP="0045279D">
            <w:pPr>
              <w:spacing w:after="0"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Men </w:t>
            </w:r>
          </w:p>
        </w:tc>
        <w:tc>
          <w:tcPr>
            <w:tcW w:w="0" w:type="auto"/>
            <w:vAlign w:val="center"/>
            <w:hideMark/>
          </w:tcPr>
          <w:p w:rsidR="0045279D" w:rsidRPr="0045279D" w:rsidRDefault="0045279D" w:rsidP="0045279D">
            <w:pPr>
              <w:spacing w:after="0"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50 </w:t>
            </w:r>
          </w:p>
        </w:tc>
        <w:tc>
          <w:tcPr>
            <w:tcW w:w="0" w:type="auto"/>
            <w:vAlign w:val="center"/>
            <w:hideMark/>
          </w:tcPr>
          <w:p w:rsidR="0045279D" w:rsidRPr="0045279D" w:rsidRDefault="0045279D" w:rsidP="0045279D">
            <w:pPr>
              <w:spacing w:after="0"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45</w:t>
            </w:r>
          </w:p>
        </w:tc>
      </w:tr>
    </w:tbl>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Compute the f statistic.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i/>
          <w:iCs/>
          <w:color w:val="333333"/>
          <w:sz w:val="20"/>
          <w:szCs w:val="20"/>
        </w:rPr>
        <w:t>Solution A:</w:t>
      </w:r>
      <w:r w:rsidRPr="0045279D">
        <w:rPr>
          <w:rFonts w:ascii="Trebuchet MS" w:eastAsia="Times New Roman" w:hAnsi="Trebuchet MS" w:cs="Times New Roman"/>
          <w:color w:val="333333"/>
          <w:sz w:val="20"/>
          <w:szCs w:val="20"/>
        </w:rPr>
        <w:t xml:space="preserve"> The f statistic can be computed from the population and sample standard deviations, using the following equation: </w:t>
      </w:r>
    </w:p>
    <w:p w:rsidR="0045279D" w:rsidRPr="0045279D" w:rsidRDefault="0045279D" w:rsidP="0045279D">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 </w:t>
      </w:r>
      <w:proofErr w:type="gramStart"/>
      <w:r w:rsidRPr="0045279D">
        <w:rPr>
          <w:rFonts w:ascii="Trebuchet MS" w:eastAsia="Times New Roman" w:hAnsi="Trebuchet MS" w:cs="Times New Roman"/>
          <w:color w:val="333333"/>
          <w:sz w:val="20"/>
          <w:szCs w:val="20"/>
        </w:rPr>
        <w:t xml:space="preserve">[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vertAlign w:val="superscript"/>
        </w:rPr>
        <w:t>2</w:t>
      </w:r>
      <w:proofErr w:type="gramEnd"/>
      <w:r w:rsidRPr="0045279D">
        <w:rPr>
          <w:rFonts w:ascii="Trebuchet MS" w:eastAsia="Times New Roman" w:hAnsi="Trebuchet MS" w:cs="Times New Roman"/>
          <w:color w:val="333333"/>
          <w:sz w:val="20"/>
          <w:szCs w:val="20"/>
        </w:rPr>
        <w:t>/σ</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/σ</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proofErr w:type="gramStart"/>
      <w:r w:rsidRPr="0045279D">
        <w:rPr>
          <w:rFonts w:ascii="Trebuchet MS" w:eastAsia="Times New Roman" w:hAnsi="Trebuchet MS" w:cs="Times New Roman"/>
          <w:color w:val="333333"/>
          <w:sz w:val="20"/>
          <w:szCs w:val="20"/>
        </w:rPr>
        <w:t>where</w:t>
      </w:r>
      <w:proofErr w:type="gramEnd"/>
      <w:r w:rsidRPr="0045279D">
        <w:rPr>
          <w:rFonts w:ascii="Trebuchet MS" w:eastAsia="Times New Roman" w:hAnsi="Trebuchet MS" w:cs="Times New Roman"/>
          <w:color w:val="333333"/>
          <w:sz w:val="20"/>
          <w:szCs w:val="20"/>
        </w:rPr>
        <w:t xml:space="preserve"> σ</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the standard deviation of population 1,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the standard deviation of the sample drawn from population 1, σ</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is the standard deviation of population 2, and </w:t>
      </w:r>
      <w:r w:rsidRPr="0045279D">
        <w:rPr>
          <w:rFonts w:ascii="Trebuchet MS" w:eastAsia="Times New Roman" w:hAnsi="Trebuchet MS" w:cs="Times New Roman"/>
          <w:i/>
          <w:iCs/>
          <w:color w:val="333333"/>
          <w:sz w:val="20"/>
          <w:szCs w:val="20"/>
        </w:rPr>
        <w:t>s</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the standard deviation of the sample drawn from population 2.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As you can see from the equation, there are actually two ways to compute an f statistic from these data. If the women's data appears in the numerator, we can calculate an f statistic as follows: </w:t>
      </w:r>
    </w:p>
    <w:p w:rsidR="0045279D" w:rsidRPr="0045279D" w:rsidRDefault="0045279D" w:rsidP="0045279D">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 </w:t>
      </w:r>
      <w:proofErr w:type="gramStart"/>
      <w:r w:rsidRPr="0045279D">
        <w:rPr>
          <w:rFonts w:ascii="Trebuchet MS" w:eastAsia="Times New Roman" w:hAnsi="Trebuchet MS" w:cs="Times New Roman"/>
          <w:color w:val="333333"/>
          <w:sz w:val="20"/>
          <w:szCs w:val="20"/>
        </w:rPr>
        <w:t>( 35</w:t>
      </w:r>
      <w:r w:rsidRPr="0045279D">
        <w:rPr>
          <w:rFonts w:ascii="Trebuchet MS" w:eastAsia="Times New Roman" w:hAnsi="Trebuchet MS" w:cs="Times New Roman"/>
          <w:color w:val="333333"/>
          <w:sz w:val="20"/>
          <w:szCs w:val="20"/>
          <w:vertAlign w:val="superscript"/>
        </w:rPr>
        <w:t>2</w:t>
      </w:r>
      <w:proofErr w:type="gramEnd"/>
      <w:r w:rsidRPr="0045279D">
        <w:rPr>
          <w:rFonts w:ascii="Trebuchet MS" w:eastAsia="Times New Roman" w:hAnsi="Trebuchet MS" w:cs="Times New Roman"/>
          <w:color w:val="333333"/>
          <w:sz w:val="20"/>
          <w:szCs w:val="20"/>
        </w:rPr>
        <w:t xml:space="preserve"> / 30</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( 45</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50</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(1225 / 900) / (2025 / 2500) = 1.361 / 0.81 = 1.68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For this calculation, the numerator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are 7 - 1 or 6; and the denominator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are 12 - 1 or 11.</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On the other hand, if the men's data appears in the numerator, we can calculate an f statistic as follows: </w:t>
      </w:r>
    </w:p>
    <w:p w:rsidR="0045279D" w:rsidRPr="0045279D" w:rsidRDefault="0045279D" w:rsidP="0045279D">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i/>
          <w:iCs/>
          <w:color w:val="333333"/>
          <w:sz w:val="20"/>
          <w:szCs w:val="20"/>
        </w:rPr>
        <w:t>f</w:t>
      </w:r>
      <w:r w:rsidRPr="0045279D">
        <w:rPr>
          <w:rFonts w:ascii="Trebuchet MS" w:eastAsia="Times New Roman" w:hAnsi="Trebuchet MS" w:cs="Times New Roman"/>
          <w:color w:val="333333"/>
          <w:sz w:val="20"/>
          <w:szCs w:val="20"/>
        </w:rPr>
        <w:t xml:space="preserve"> = </w:t>
      </w:r>
      <w:proofErr w:type="gramStart"/>
      <w:r w:rsidRPr="0045279D">
        <w:rPr>
          <w:rFonts w:ascii="Trebuchet MS" w:eastAsia="Times New Roman" w:hAnsi="Trebuchet MS" w:cs="Times New Roman"/>
          <w:color w:val="333333"/>
          <w:sz w:val="20"/>
          <w:szCs w:val="20"/>
        </w:rPr>
        <w:t>( 45</w:t>
      </w:r>
      <w:r w:rsidRPr="0045279D">
        <w:rPr>
          <w:rFonts w:ascii="Trebuchet MS" w:eastAsia="Times New Roman" w:hAnsi="Trebuchet MS" w:cs="Times New Roman"/>
          <w:color w:val="333333"/>
          <w:sz w:val="20"/>
          <w:szCs w:val="20"/>
          <w:vertAlign w:val="superscript"/>
        </w:rPr>
        <w:t>2</w:t>
      </w:r>
      <w:proofErr w:type="gramEnd"/>
      <w:r w:rsidRPr="0045279D">
        <w:rPr>
          <w:rFonts w:ascii="Trebuchet MS" w:eastAsia="Times New Roman" w:hAnsi="Trebuchet MS" w:cs="Times New Roman"/>
          <w:color w:val="333333"/>
          <w:sz w:val="20"/>
          <w:szCs w:val="20"/>
        </w:rPr>
        <w:t xml:space="preserve"> / 50</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( 35</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30</w:t>
      </w:r>
      <w:r w:rsidRPr="0045279D">
        <w:rPr>
          <w:rFonts w:ascii="Trebuchet MS" w:eastAsia="Times New Roman" w:hAnsi="Trebuchet MS" w:cs="Times New Roman"/>
          <w:color w:val="333333"/>
          <w:sz w:val="20"/>
          <w:szCs w:val="20"/>
          <w:vertAlign w:val="superscript"/>
        </w:rPr>
        <w:t>2</w:t>
      </w:r>
      <w:r w:rsidRPr="0045279D">
        <w:rPr>
          <w:rFonts w:ascii="Trebuchet MS" w:eastAsia="Times New Roman" w:hAnsi="Trebuchet MS" w:cs="Times New Roman"/>
          <w:color w:val="333333"/>
          <w:sz w:val="20"/>
          <w:szCs w:val="20"/>
        </w:rPr>
        <w:t xml:space="preserve"> ) = (2025 / 2500) / (1225 / 900) = 0.81 / 1.361 = 0.595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For this calculation, the numerator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are 12 - 1 or 11; and the denominator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are 7 - 1 or 6.</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lastRenderedPageBreak/>
        <w:t xml:space="preserve">When you are trying to find the cumulative probability associated with an f statistic, you need to know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and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This point is illustrated in the next example.</w:t>
      </w:r>
    </w:p>
    <w:p w:rsidR="0045279D" w:rsidRPr="0045279D" w:rsidRDefault="0045279D" w:rsidP="0045279D">
      <w:pPr>
        <w:spacing w:after="0" w:line="360" w:lineRule="atLeast"/>
        <w:textAlignment w:val="top"/>
        <w:rPr>
          <w:rFonts w:ascii="Trebuchet MS" w:eastAsia="Times New Roman" w:hAnsi="Trebuchet MS" w:cs="Times New Roman"/>
          <w:color w:val="333333"/>
          <w:sz w:val="20"/>
          <w:szCs w:val="20"/>
        </w:rPr>
      </w:pP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b/>
          <w:bCs/>
          <w:color w:val="333333"/>
          <w:sz w:val="20"/>
          <w:szCs w:val="20"/>
        </w:rPr>
        <w:t>Example 2</w:t>
      </w:r>
      <w:r w:rsidRPr="0045279D">
        <w:rPr>
          <w:rFonts w:ascii="Trebuchet MS" w:eastAsia="Times New Roman" w:hAnsi="Trebuchet MS" w:cs="Times New Roman"/>
          <w:color w:val="333333"/>
          <w:sz w:val="20"/>
          <w:szCs w:val="20"/>
        </w:rPr>
        <w:br/>
      </w:r>
      <w:r w:rsidRPr="0045279D">
        <w:rPr>
          <w:rFonts w:ascii="Trebuchet MS" w:eastAsia="Times New Roman" w:hAnsi="Trebuchet MS" w:cs="Times New Roman"/>
          <w:color w:val="333333"/>
          <w:sz w:val="20"/>
          <w:szCs w:val="20"/>
        </w:rPr>
        <w:br/>
        <w:t xml:space="preserve">Find the cumulative probability associated with each of the f statistics from Example 1, above.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i/>
          <w:iCs/>
          <w:color w:val="333333"/>
          <w:sz w:val="20"/>
          <w:szCs w:val="20"/>
        </w:rPr>
        <w:t>Solution:</w:t>
      </w:r>
      <w:r w:rsidRPr="0045279D">
        <w:rPr>
          <w:rFonts w:ascii="Trebuchet MS" w:eastAsia="Times New Roman" w:hAnsi="Trebuchet MS" w:cs="Times New Roman"/>
          <w:color w:val="333333"/>
          <w:sz w:val="20"/>
          <w:szCs w:val="20"/>
        </w:rPr>
        <w:t xml:space="preserve"> To solve this problem, we need to find the degrees of freedom for each sample. Then, we will use the </w:t>
      </w:r>
      <w:hyperlink r:id="rId13" w:history="1">
        <w:r w:rsidRPr="0045279D">
          <w:rPr>
            <w:rFonts w:ascii="Trebuchet MS" w:eastAsia="Times New Roman" w:hAnsi="Trebuchet MS" w:cs="Times New Roman"/>
            <w:color w:val="3333FF"/>
            <w:sz w:val="20"/>
          </w:rPr>
          <w:t>F Distribution Calculator</w:t>
        </w:r>
      </w:hyperlink>
      <w:r w:rsidRPr="0045279D">
        <w:rPr>
          <w:rFonts w:ascii="Trebuchet MS" w:eastAsia="Times New Roman" w:hAnsi="Trebuchet MS" w:cs="Times New Roman"/>
          <w:color w:val="333333"/>
          <w:sz w:val="20"/>
          <w:szCs w:val="20"/>
        </w:rPr>
        <w:t xml:space="preserve"> to find the probabilities. </w:t>
      </w:r>
    </w:p>
    <w:p w:rsidR="0045279D" w:rsidRPr="0045279D" w:rsidRDefault="0045279D" w:rsidP="0045279D">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w:t>
      </w:r>
      <w:proofErr w:type="gramStart"/>
      <w:r w:rsidRPr="0045279D">
        <w:rPr>
          <w:rFonts w:ascii="Trebuchet MS" w:eastAsia="Times New Roman" w:hAnsi="Trebuchet MS" w:cs="Times New Roman"/>
          <w:color w:val="333333"/>
          <w:sz w:val="20"/>
          <w:szCs w:val="20"/>
        </w:rPr>
        <w:t>degrees of freedom for the sample of women is</w:t>
      </w:r>
      <w:proofErr w:type="gramEnd"/>
      <w:r w:rsidRPr="0045279D">
        <w:rPr>
          <w:rFonts w:ascii="Trebuchet MS" w:eastAsia="Times New Roman" w:hAnsi="Trebuchet MS" w:cs="Times New Roman"/>
          <w:color w:val="333333"/>
          <w:sz w:val="20"/>
          <w:szCs w:val="20"/>
        </w:rPr>
        <w:t xml:space="preserve"> equal to </w:t>
      </w:r>
      <w:r w:rsidRPr="0045279D">
        <w:rPr>
          <w:rFonts w:ascii="Trebuchet MS" w:eastAsia="Times New Roman" w:hAnsi="Trebuchet MS" w:cs="Times New Roman"/>
          <w:i/>
          <w:iCs/>
          <w:color w:val="333333"/>
          <w:sz w:val="20"/>
          <w:szCs w:val="20"/>
        </w:rPr>
        <w:t>n</w:t>
      </w:r>
      <w:r w:rsidRPr="0045279D">
        <w:rPr>
          <w:rFonts w:ascii="Trebuchet MS" w:eastAsia="Times New Roman" w:hAnsi="Trebuchet MS" w:cs="Times New Roman"/>
          <w:color w:val="333333"/>
          <w:sz w:val="20"/>
          <w:szCs w:val="20"/>
        </w:rPr>
        <w:t xml:space="preserve"> - 1 = 7 - 1 = 6.</w:t>
      </w:r>
    </w:p>
    <w:p w:rsidR="0045279D" w:rsidRPr="0045279D" w:rsidRDefault="0045279D" w:rsidP="0045279D">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 </w:t>
      </w:r>
      <w:proofErr w:type="gramStart"/>
      <w:r w:rsidRPr="0045279D">
        <w:rPr>
          <w:rFonts w:ascii="Trebuchet MS" w:eastAsia="Times New Roman" w:hAnsi="Trebuchet MS" w:cs="Times New Roman"/>
          <w:color w:val="333333"/>
          <w:sz w:val="20"/>
          <w:szCs w:val="20"/>
        </w:rPr>
        <w:t>degrees of freedom for the sample of men is</w:t>
      </w:r>
      <w:proofErr w:type="gramEnd"/>
      <w:r w:rsidRPr="0045279D">
        <w:rPr>
          <w:rFonts w:ascii="Trebuchet MS" w:eastAsia="Times New Roman" w:hAnsi="Trebuchet MS" w:cs="Times New Roman"/>
          <w:color w:val="333333"/>
          <w:sz w:val="20"/>
          <w:szCs w:val="20"/>
        </w:rPr>
        <w:t xml:space="preserve"> equal to </w:t>
      </w:r>
      <w:r w:rsidRPr="0045279D">
        <w:rPr>
          <w:rFonts w:ascii="Trebuchet MS" w:eastAsia="Times New Roman" w:hAnsi="Trebuchet MS" w:cs="Times New Roman"/>
          <w:i/>
          <w:iCs/>
          <w:color w:val="333333"/>
          <w:sz w:val="20"/>
          <w:szCs w:val="20"/>
        </w:rPr>
        <w:t>n</w:t>
      </w:r>
      <w:r w:rsidRPr="0045279D">
        <w:rPr>
          <w:rFonts w:ascii="Trebuchet MS" w:eastAsia="Times New Roman" w:hAnsi="Trebuchet MS" w:cs="Times New Roman"/>
          <w:color w:val="333333"/>
          <w:sz w:val="20"/>
          <w:szCs w:val="20"/>
        </w:rPr>
        <w:t xml:space="preserve"> - 1 = 12 - 1 = 11.</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Therefore, when the women's data appear in the numerator, the numerator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equal to 6; and the denominator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is equal to 11. And, based on the computations shown in the previous example, the f statistic is equal to 1.68. We plug these values into the F Distribution Calculator and find that the cumulative probability is 0.78. </w:t>
      </w:r>
    </w:p>
    <w:p w:rsidR="0045279D" w:rsidRPr="0045279D" w:rsidRDefault="0045279D" w:rsidP="0045279D">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45279D">
        <w:rPr>
          <w:rFonts w:ascii="Trebuchet MS" w:eastAsia="Times New Roman" w:hAnsi="Trebuchet MS" w:cs="Times New Roman"/>
          <w:color w:val="333333"/>
          <w:sz w:val="20"/>
          <w:szCs w:val="20"/>
        </w:rPr>
        <w:t xml:space="preserve">On the other hand, when the men's data appear in the numerator, the numerator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1</w:t>
      </w:r>
      <w:r w:rsidRPr="0045279D">
        <w:rPr>
          <w:rFonts w:ascii="Trebuchet MS" w:eastAsia="Times New Roman" w:hAnsi="Trebuchet MS" w:cs="Times New Roman"/>
          <w:color w:val="333333"/>
          <w:sz w:val="20"/>
          <w:szCs w:val="20"/>
        </w:rPr>
        <w:t xml:space="preserve"> is equal to 11; and the denominator degrees of freedom </w:t>
      </w:r>
      <w:r w:rsidRPr="0045279D">
        <w:rPr>
          <w:rFonts w:ascii="Trebuchet MS" w:eastAsia="Times New Roman" w:hAnsi="Trebuchet MS" w:cs="Times New Roman"/>
          <w:i/>
          <w:iCs/>
          <w:color w:val="333333"/>
          <w:sz w:val="20"/>
          <w:szCs w:val="20"/>
        </w:rPr>
        <w:t>v</w:t>
      </w:r>
      <w:r w:rsidRPr="0045279D">
        <w:rPr>
          <w:rFonts w:ascii="Trebuchet MS" w:eastAsia="Times New Roman" w:hAnsi="Trebuchet MS" w:cs="Times New Roman"/>
          <w:color w:val="333333"/>
          <w:sz w:val="20"/>
          <w:szCs w:val="20"/>
          <w:vertAlign w:val="subscript"/>
        </w:rPr>
        <w:t>2</w:t>
      </w:r>
      <w:r w:rsidRPr="0045279D">
        <w:rPr>
          <w:rFonts w:ascii="Trebuchet MS" w:eastAsia="Times New Roman" w:hAnsi="Trebuchet MS" w:cs="Times New Roman"/>
          <w:color w:val="333333"/>
          <w:sz w:val="20"/>
          <w:szCs w:val="20"/>
        </w:rPr>
        <w:t xml:space="preserve"> is equal to 6. And, based on the computations shown in the previous example, the f statistic is equal to 0.595. We plug these values into the F Distribution Calculator and find that the cumulative probability is 0.22. </w:t>
      </w:r>
    </w:p>
    <w:p w:rsidR="00982C3D" w:rsidRDefault="00982C3D"/>
    <w:sectPr w:rsidR="00982C3D" w:rsidSect="00982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3D40"/>
    <w:multiLevelType w:val="multilevel"/>
    <w:tmpl w:val="EA5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97BCF"/>
    <w:multiLevelType w:val="multilevel"/>
    <w:tmpl w:val="2B64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53DAC"/>
    <w:multiLevelType w:val="multilevel"/>
    <w:tmpl w:val="50FC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79D"/>
    <w:rsid w:val="0045279D"/>
    <w:rsid w:val="00982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3D"/>
  </w:style>
  <w:style w:type="paragraph" w:styleId="Heading1">
    <w:name w:val="heading 1"/>
    <w:basedOn w:val="Normal"/>
    <w:link w:val="Heading1Char"/>
    <w:uiPriority w:val="9"/>
    <w:qFormat/>
    <w:rsid w:val="0045279D"/>
    <w:pPr>
      <w:spacing w:after="100" w:afterAutospacing="1" w:line="240" w:lineRule="auto"/>
      <w:outlineLvl w:val="0"/>
    </w:pPr>
    <w:rPr>
      <w:rFonts w:ascii="Trebuchet MS" w:eastAsia="Times New Roman" w:hAnsi="Trebuchet MS" w:cs="Times New Roman"/>
      <w:color w:val="999966"/>
      <w:kern w:val="36"/>
      <w:sz w:val="36"/>
      <w:szCs w:val="36"/>
    </w:rPr>
  </w:style>
  <w:style w:type="paragraph" w:styleId="Heading2">
    <w:name w:val="heading 2"/>
    <w:basedOn w:val="Normal"/>
    <w:link w:val="Heading2Char"/>
    <w:uiPriority w:val="9"/>
    <w:qFormat/>
    <w:rsid w:val="0045279D"/>
    <w:pPr>
      <w:spacing w:before="300" w:after="0" w:line="240" w:lineRule="auto"/>
      <w:textAlignment w:val="top"/>
      <w:outlineLvl w:val="1"/>
    </w:pPr>
    <w:rPr>
      <w:rFonts w:ascii="Trebuchet MS" w:eastAsia="Times New Roman" w:hAnsi="Trebuchet MS" w:cs="Times New Roman"/>
      <w:color w:val="99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79D"/>
    <w:rPr>
      <w:rFonts w:ascii="Trebuchet MS" w:eastAsia="Times New Roman" w:hAnsi="Trebuchet MS" w:cs="Times New Roman"/>
      <w:color w:val="999966"/>
      <w:kern w:val="36"/>
      <w:sz w:val="36"/>
      <w:szCs w:val="36"/>
    </w:rPr>
  </w:style>
  <w:style w:type="character" w:customStyle="1" w:styleId="Heading2Char">
    <w:name w:val="Heading 2 Char"/>
    <w:basedOn w:val="DefaultParagraphFont"/>
    <w:link w:val="Heading2"/>
    <w:uiPriority w:val="9"/>
    <w:rsid w:val="0045279D"/>
    <w:rPr>
      <w:rFonts w:ascii="Trebuchet MS" w:eastAsia="Times New Roman" w:hAnsi="Trebuchet MS" w:cs="Times New Roman"/>
      <w:color w:val="990000"/>
    </w:rPr>
  </w:style>
  <w:style w:type="character" w:styleId="Hyperlink">
    <w:name w:val="Hyperlink"/>
    <w:basedOn w:val="DefaultParagraphFont"/>
    <w:uiPriority w:val="99"/>
    <w:semiHidden/>
    <w:unhideWhenUsed/>
    <w:rsid w:val="0045279D"/>
    <w:rPr>
      <w:rFonts w:ascii="Trebuchet MS" w:hAnsi="Trebuchet MS" w:hint="default"/>
      <w:b w:val="0"/>
      <w:bCs w:val="0"/>
      <w:i w:val="0"/>
      <w:iCs w:val="0"/>
      <w:strike w:val="0"/>
      <w:dstrike w:val="0"/>
      <w:color w:val="3333FF"/>
      <w:u w:val="none"/>
      <w:effect w:val="none"/>
    </w:rPr>
  </w:style>
  <w:style w:type="character" w:styleId="Strong">
    <w:name w:val="Strong"/>
    <w:basedOn w:val="DefaultParagraphFont"/>
    <w:uiPriority w:val="22"/>
    <w:qFormat/>
    <w:rsid w:val="0045279D"/>
    <w:rPr>
      <w:b/>
      <w:bCs/>
    </w:rPr>
  </w:style>
  <w:style w:type="paragraph" w:styleId="NormalWeb">
    <w:name w:val="Normal (Web)"/>
    <w:basedOn w:val="Normal"/>
    <w:uiPriority w:val="99"/>
    <w:semiHidden/>
    <w:unhideWhenUsed/>
    <w:rsid w:val="00452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024490">
      <w:bodyDiv w:val="1"/>
      <w:marLeft w:val="0"/>
      <w:marRight w:val="0"/>
      <w:marTop w:val="0"/>
      <w:marBottom w:val="0"/>
      <w:divBdr>
        <w:top w:val="none" w:sz="0" w:space="0" w:color="auto"/>
        <w:left w:val="none" w:sz="0" w:space="0" w:color="auto"/>
        <w:bottom w:val="none" w:sz="0" w:space="0" w:color="auto"/>
        <w:right w:val="none" w:sz="0" w:space="0" w:color="auto"/>
      </w:divBdr>
      <w:divsChild>
        <w:div w:id="913857683">
          <w:marLeft w:val="0"/>
          <w:marRight w:val="0"/>
          <w:marTop w:val="0"/>
          <w:marBottom w:val="0"/>
          <w:divBdr>
            <w:top w:val="single" w:sz="6" w:space="8" w:color="3333FF"/>
            <w:left w:val="single" w:sz="6" w:space="11" w:color="3333FF"/>
            <w:bottom w:val="single" w:sz="6" w:space="15" w:color="3333FF"/>
            <w:right w:val="single" w:sz="6" w:space="11" w:color="3333FF"/>
          </w:divBdr>
        </w:div>
      </w:divsChild>
    </w:div>
    <w:div w:id="1070352593">
      <w:bodyDiv w:val="1"/>
      <w:marLeft w:val="0"/>
      <w:marRight w:val="0"/>
      <w:marTop w:val="0"/>
      <w:marBottom w:val="0"/>
      <w:divBdr>
        <w:top w:val="none" w:sz="0" w:space="0" w:color="auto"/>
        <w:left w:val="none" w:sz="0" w:space="0" w:color="auto"/>
        <w:bottom w:val="none" w:sz="0" w:space="0" w:color="auto"/>
        <w:right w:val="none" w:sz="0" w:space="0" w:color="auto"/>
      </w:divBdr>
      <w:divsChild>
        <w:div w:id="1863436">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trek.com/Help/Glossary.aspx?Target=Degrees_of_freedom" TargetMode="External"/><Relationship Id="rId13" Type="http://schemas.openxmlformats.org/officeDocument/2006/relationships/hyperlink" Target="http://stattrek.com/Tables/F.aspx" TargetMode="External"/><Relationship Id="rId3" Type="http://schemas.openxmlformats.org/officeDocument/2006/relationships/styles" Target="styles.xml"/><Relationship Id="rId7" Type="http://schemas.openxmlformats.org/officeDocument/2006/relationships/hyperlink" Target="http://stattrek.com/Help/Glossary.aspx?Target=Chi_square_statistic" TargetMode="External"/><Relationship Id="rId12" Type="http://schemas.openxmlformats.org/officeDocument/2006/relationships/hyperlink" Target="http://stattrek.com/Tables/F.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ttrek.com/Help/Glossary.aspx?Target=Random_variable" TargetMode="External"/><Relationship Id="rId11" Type="http://schemas.openxmlformats.org/officeDocument/2006/relationships/hyperlink" Target="http://stattrek.com/Tables/F.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ttrek.com/Help/Glossary.aspx?Target=Cumulative_probability" TargetMode="External"/><Relationship Id="rId4" Type="http://schemas.openxmlformats.org/officeDocument/2006/relationships/settings" Target="settings.xml"/><Relationship Id="rId9" Type="http://schemas.openxmlformats.org/officeDocument/2006/relationships/hyperlink" Target="http://stattrek.com/Help/Glossary.aspx?Target=Vari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0609-09C8-43F9-A4EF-A6C8C32C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Appalachian State</dc:creator>
  <cp:keywords/>
  <dc:description/>
  <cp:lastModifiedBy>Appalachian State</cp:lastModifiedBy>
  <cp:revision>1</cp:revision>
  <dcterms:created xsi:type="dcterms:W3CDTF">2010-09-09T19:51:00Z</dcterms:created>
  <dcterms:modified xsi:type="dcterms:W3CDTF">2010-09-09T20:07:00Z</dcterms:modified>
</cp:coreProperties>
</file>